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658C" w14:textId="77777777" w:rsidR="00D17538" w:rsidRPr="00D17538" w:rsidRDefault="00D17538" w:rsidP="00496E60">
      <w:pPr>
        <w:jc w:val="center"/>
        <w:rPr>
          <w:rFonts w:asciiTheme="minorHAnsi" w:hAnsiTheme="minorHAnsi"/>
          <w:sz w:val="22"/>
          <w:szCs w:val="22"/>
        </w:rPr>
      </w:pPr>
    </w:p>
    <w:p w14:paraId="7D75A16B" w14:textId="77777777" w:rsidR="00602A9B" w:rsidRDefault="00602A9B" w:rsidP="00412714">
      <w:pPr>
        <w:pStyle w:val="Header"/>
        <w:tabs>
          <w:tab w:val="clear" w:pos="4513"/>
          <w:tab w:val="clear" w:pos="9026"/>
          <w:tab w:val="center" w:pos="4807"/>
        </w:tabs>
        <w:rPr>
          <w:rFonts w:asciiTheme="minorHAnsi" w:hAnsiTheme="minorHAnsi" w:cs="Arial"/>
          <w:b/>
          <w:sz w:val="22"/>
          <w:szCs w:val="22"/>
        </w:rPr>
      </w:pPr>
      <w:r w:rsidRPr="00D1753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209F428" wp14:editId="72E85C99">
            <wp:extent cx="1123950" cy="1130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E85ED" w14:textId="77777777" w:rsidR="002301DD" w:rsidRDefault="002301DD" w:rsidP="00412714">
      <w:pPr>
        <w:pStyle w:val="Header"/>
        <w:tabs>
          <w:tab w:val="clear" w:pos="4513"/>
          <w:tab w:val="clear" w:pos="9026"/>
          <w:tab w:val="center" w:pos="4807"/>
        </w:tabs>
        <w:rPr>
          <w:rFonts w:asciiTheme="minorHAnsi" w:hAnsiTheme="minorHAnsi" w:cs="Arial"/>
          <w:b/>
          <w:sz w:val="22"/>
          <w:szCs w:val="22"/>
        </w:rPr>
      </w:pPr>
    </w:p>
    <w:p w14:paraId="06A81D13" w14:textId="3F3ABB06" w:rsidR="00BE4163" w:rsidRPr="00BE4163" w:rsidRDefault="00BE4163" w:rsidP="00BE4163">
      <w:pPr>
        <w:rPr>
          <w:rFonts w:ascii="Arial" w:hAnsi="Arial"/>
          <w:b/>
          <w:sz w:val="22"/>
          <w:szCs w:val="22"/>
        </w:rPr>
      </w:pPr>
      <w:r w:rsidRPr="00BE4163">
        <w:rPr>
          <w:rFonts w:ascii="Arial" w:hAnsi="Arial"/>
          <w:b/>
        </w:rPr>
        <w:t>Comm</w:t>
      </w:r>
      <w:r w:rsidR="0032118A">
        <w:rPr>
          <w:rFonts w:ascii="Arial" w:hAnsi="Arial"/>
          <w:b/>
        </w:rPr>
        <w:t xml:space="preserve">unity Capacity Development </w:t>
      </w:r>
      <w:r w:rsidRPr="00BE4163">
        <w:rPr>
          <w:rFonts w:ascii="Arial" w:hAnsi="Arial"/>
          <w:b/>
        </w:rPr>
        <w:t>Coordinator.</w:t>
      </w:r>
    </w:p>
    <w:p w14:paraId="722CB8EE" w14:textId="77777777" w:rsidR="00BE4163" w:rsidRPr="00C64EE7" w:rsidRDefault="00BE4163" w:rsidP="00412714">
      <w:pPr>
        <w:pStyle w:val="Header"/>
        <w:tabs>
          <w:tab w:val="clear" w:pos="4513"/>
          <w:tab w:val="clear" w:pos="9026"/>
          <w:tab w:val="center" w:pos="4807"/>
        </w:tabs>
        <w:rPr>
          <w:rFonts w:asciiTheme="minorHAnsi" w:hAnsiTheme="minorHAnsi" w:cs="Arial"/>
          <w:b/>
          <w:sz w:val="30"/>
          <w:szCs w:val="30"/>
        </w:rPr>
      </w:pPr>
    </w:p>
    <w:p w14:paraId="33FB7B75" w14:textId="28023BB6" w:rsidR="00412714" w:rsidRDefault="00020879" w:rsidP="00412714">
      <w:pPr>
        <w:pStyle w:val="Body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Salary: £</w:t>
      </w:r>
      <w:r w:rsidR="008675E0">
        <w:rPr>
          <w:rFonts w:asciiTheme="minorHAnsi" w:hAnsiTheme="minorHAnsi"/>
          <w:sz w:val="22"/>
          <w:szCs w:val="22"/>
          <w:lang w:val="en-US"/>
        </w:rPr>
        <w:t>25,834</w:t>
      </w:r>
      <w:r>
        <w:rPr>
          <w:rFonts w:asciiTheme="minorHAnsi" w:hAnsiTheme="minorHAnsi"/>
          <w:sz w:val="22"/>
          <w:szCs w:val="22"/>
          <w:lang w:val="en-US"/>
        </w:rPr>
        <w:t xml:space="preserve"> (SJC Salary Scale SP28</w:t>
      </w:r>
      <w:r w:rsidR="00412714" w:rsidRPr="00AC5E04">
        <w:rPr>
          <w:rFonts w:asciiTheme="minorHAnsi" w:hAnsiTheme="minorHAnsi"/>
          <w:sz w:val="22"/>
          <w:szCs w:val="22"/>
          <w:lang w:val="en-US"/>
        </w:rPr>
        <w:t>)</w:t>
      </w:r>
      <w:r w:rsidR="002E6FD1">
        <w:rPr>
          <w:rFonts w:asciiTheme="minorHAnsi" w:eastAsia="Avenir Heavy" w:hAnsiTheme="minorHAnsi" w:cs="Avenir Heavy"/>
          <w:sz w:val="22"/>
          <w:szCs w:val="22"/>
        </w:rPr>
        <w:t xml:space="preserve">, pro rata </w:t>
      </w:r>
      <w:r w:rsidR="00E86736">
        <w:rPr>
          <w:rFonts w:asciiTheme="minorHAnsi" w:hAnsiTheme="minorHAnsi"/>
          <w:sz w:val="22"/>
          <w:szCs w:val="22"/>
          <w:lang w:val="en-US"/>
        </w:rPr>
        <w:t>36</w:t>
      </w:r>
      <w:r w:rsidR="00412714" w:rsidRPr="00AC5E04">
        <w:rPr>
          <w:rFonts w:asciiTheme="minorHAnsi" w:hAnsiTheme="minorHAnsi"/>
          <w:sz w:val="22"/>
          <w:szCs w:val="22"/>
          <w:lang w:val="en-US"/>
        </w:rPr>
        <w:t xml:space="preserve"> hours per week (</w:t>
      </w:r>
      <w:r w:rsidR="00E86736">
        <w:rPr>
          <w:rFonts w:asciiTheme="minorHAnsi" w:hAnsiTheme="minorHAnsi"/>
          <w:sz w:val="22"/>
          <w:szCs w:val="22"/>
          <w:lang w:val="en-US"/>
        </w:rPr>
        <w:t>full time</w:t>
      </w:r>
      <w:r w:rsidR="00412714" w:rsidRPr="00AC5E04">
        <w:rPr>
          <w:rFonts w:asciiTheme="minorHAnsi" w:hAnsiTheme="minorHAnsi"/>
          <w:sz w:val="22"/>
          <w:szCs w:val="22"/>
          <w:lang w:val="en-US"/>
        </w:rPr>
        <w:t>)</w:t>
      </w:r>
    </w:p>
    <w:p w14:paraId="44712631" w14:textId="77CA112B" w:rsidR="002E6FD1" w:rsidRPr="002E6FD1" w:rsidRDefault="00447598" w:rsidP="00412714">
      <w:pPr>
        <w:pStyle w:val="Body"/>
        <w:rPr>
          <w:rFonts w:asciiTheme="minorHAnsi" w:eastAsia="Avenir Heavy" w:hAnsiTheme="minorHAnsi" w:cs="Avenir Heavy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Post funded up until 31 March 2020. </w:t>
      </w:r>
      <w:r w:rsidR="00E86736">
        <w:rPr>
          <w:rFonts w:asciiTheme="minorHAnsi" w:hAnsiTheme="minorHAnsi"/>
          <w:sz w:val="22"/>
          <w:szCs w:val="22"/>
          <w:lang w:val="en-US"/>
        </w:rPr>
        <w:t xml:space="preserve"> Renewal subject to new funding or available resources. </w:t>
      </w:r>
    </w:p>
    <w:p w14:paraId="51BC0AAC" w14:textId="5D9F567D" w:rsidR="00412714" w:rsidRPr="00AC5E04" w:rsidRDefault="00412714" w:rsidP="00412714">
      <w:pPr>
        <w:pStyle w:val="Body"/>
        <w:rPr>
          <w:rFonts w:asciiTheme="minorHAnsi" w:hAnsiTheme="minorHAnsi"/>
          <w:sz w:val="22"/>
          <w:szCs w:val="22"/>
          <w:lang w:val="en-US"/>
        </w:rPr>
      </w:pPr>
      <w:r w:rsidRPr="00AC5E04">
        <w:rPr>
          <w:rFonts w:asciiTheme="minorHAnsi" w:hAnsiTheme="minorHAnsi"/>
          <w:sz w:val="22"/>
          <w:szCs w:val="22"/>
          <w:lang w:val="en-US"/>
        </w:rPr>
        <w:t>Reporting</w:t>
      </w:r>
      <w:r w:rsidR="00E86736">
        <w:rPr>
          <w:rFonts w:asciiTheme="minorHAnsi" w:hAnsiTheme="minorHAnsi"/>
          <w:sz w:val="22"/>
          <w:szCs w:val="22"/>
          <w:lang w:val="en-US"/>
        </w:rPr>
        <w:t xml:space="preserve"> to: The Welcoming Director</w:t>
      </w:r>
      <w:r w:rsidR="007B0430">
        <w:rPr>
          <w:rFonts w:asciiTheme="minorHAnsi" w:hAnsiTheme="minorHAnsi"/>
          <w:sz w:val="22"/>
          <w:szCs w:val="22"/>
          <w:lang w:val="en-US"/>
        </w:rPr>
        <w:t>.</w:t>
      </w:r>
      <w:r w:rsidRPr="00AC5E0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81D938F" w14:textId="3972A17A" w:rsidR="004914E0" w:rsidRPr="00E41054" w:rsidRDefault="00F07C6B" w:rsidP="00F07C6B">
      <w:pPr>
        <w:pStyle w:val="Header"/>
        <w:tabs>
          <w:tab w:val="clear" w:pos="4513"/>
          <w:tab w:val="clear" w:pos="9026"/>
          <w:tab w:val="center" w:pos="4807"/>
        </w:tabs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 w:rsidR="004914E0" w:rsidRPr="00E41054">
        <w:rPr>
          <w:rFonts w:asciiTheme="minorHAnsi" w:hAnsiTheme="minorHAnsi"/>
          <w:b/>
          <w:sz w:val="22"/>
          <w:szCs w:val="22"/>
          <w:lang w:val="en-US"/>
        </w:rPr>
        <w:t>Terms and Conditions</w:t>
      </w:r>
    </w:p>
    <w:p w14:paraId="41B29C82" w14:textId="2F04462A" w:rsidR="004914E0" w:rsidRDefault="00AA3AA2" w:rsidP="004914E0">
      <w:pPr>
        <w:pStyle w:val="Body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36</w:t>
      </w:r>
      <w:r w:rsidR="004914E0">
        <w:rPr>
          <w:rFonts w:asciiTheme="minorHAnsi" w:hAnsiTheme="minorHAnsi"/>
          <w:sz w:val="22"/>
          <w:szCs w:val="22"/>
          <w:lang w:val="en-US"/>
        </w:rPr>
        <w:t xml:space="preserve"> hours per week, with a TOIL (Time Off in Lieu) system in operation</w:t>
      </w:r>
    </w:p>
    <w:p w14:paraId="7C2AEC9B" w14:textId="77777777" w:rsidR="004914E0" w:rsidRDefault="004914E0" w:rsidP="004914E0">
      <w:pPr>
        <w:pStyle w:val="Body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Annual leave entitlement 25 days plus 9 public holidays, pro rata</w:t>
      </w:r>
    </w:p>
    <w:p w14:paraId="15C3FE28" w14:textId="1E66A385" w:rsidR="004914E0" w:rsidRDefault="004914E0" w:rsidP="004914E0">
      <w:pPr>
        <w:pStyle w:val="Body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NEST pension scheme, emp</w:t>
      </w:r>
      <w:r w:rsidR="00AA3AA2">
        <w:rPr>
          <w:rFonts w:asciiTheme="minorHAnsi" w:hAnsiTheme="minorHAnsi"/>
          <w:sz w:val="22"/>
          <w:szCs w:val="22"/>
          <w:lang w:val="en-US"/>
        </w:rPr>
        <w:t>loyer’s contribution currently 2</w:t>
      </w:r>
      <w:r>
        <w:rPr>
          <w:rFonts w:asciiTheme="minorHAnsi" w:hAnsiTheme="minorHAnsi"/>
          <w:sz w:val="22"/>
          <w:szCs w:val="22"/>
          <w:lang w:val="en-US"/>
        </w:rPr>
        <w:t>%</w:t>
      </w:r>
    </w:p>
    <w:p w14:paraId="1AFA0426" w14:textId="77777777" w:rsidR="004914E0" w:rsidRPr="00E41054" w:rsidRDefault="004914E0" w:rsidP="004914E0">
      <w:pPr>
        <w:pStyle w:val="Body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Based at 20 Westfield Avenue, Edinburgh, EH11 2T</w:t>
      </w:r>
    </w:p>
    <w:p w14:paraId="74F741A0" w14:textId="39C5751F" w:rsidR="00F07C6B" w:rsidRPr="00AC5E04" w:rsidRDefault="00F07C6B" w:rsidP="00F07C6B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b/>
          <w:bCs/>
          <w:spacing w:val="-3"/>
          <w:sz w:val="22"/>
          <w:szCs w:val="22"/>
        </w:rPr>
        <w:br/>
      </w:r>
      <w:r w:rsidRPr="00AC5E04">
        <w:rPr>
          <w:rFonts w:asciiTheme="minorHAnsi" w:hAnsiTheme="minorHAnsi" w:cs="Arial"/>
          <w:b/>
          <w:bCs/>
          <w:spacing w:val="-3"/>
          <w:sz w:val="22"/>
          <w:szCs w:val="22"/>
        </w:rPr>
        <w:t xml:space="preserve">Purpose of </w:t>
      </w:r>
      <w:r>
        <w:rPr>
          <w:rFonts w:asciiTheme="minorHAnsi" w:hAnsiTheme="minorHAnsi" w:cs="Arial"/>
          <w:b/>
          <w:bCs/>
          <w:spacing w:val="-3"/>
          <w:sz w:val="22"/>
          <w:szCs w:val="22"/>
        </w:rPr>
        <w:t>the role</w:t>
      </w:r>
    </w:p>
    <w:p w14:paraId="4C9D9D9F" w14:textId="443D34A9" w:rsidR="00F07C6B" w:rsidRDefault="00F07C6B" w:rsidP="00F07C6B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To deliver a programme of activities to</w:t>
      </w:r>
      <w:r w:rsidR="0087768C">
        <w:rPr>
          <w:rFonts w:asciiTheme="minorHAnsi" w:hAnsiTheme="minorHAnsi" w:cs="Arial"/>
          <w:spacing w:val="-3"/>
          <w:sz w:val="22"/>
          <w:szCs w:val="22"/>
        </w:rPr>
        <w:t xml:space="preserve"> support Welcoming service users 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with contributing to community life in Edinburgh. </w:t>
      </w:r>
      <w:r w:rsidR="007968E3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bookmarkStart w:id="0" w:name="_GoBack"/>
      <w:bookmarkEnd w:id="0"/>
      <w:r w:rsidR="007968E3">
        <w:rPr>
          <w:rFonts w:asciiTheme="minorHAnsi" w:hAnsiTheme="minorHAnsi" w:cs="Arial"/>
          <w:spacing w:val="-3"/>
          <w:sz w:val="22"/>
          <w:szCs w:val="22"/>
        </w:rPr>
        <w:t xml:space="preserve">  </w:t>
      </w:r>
    </w:p>
    <w:p w14:paraId="1C38E043" w14:textId="77777777" w:rsidR="004914E0" w:rsidRPr="00CD36F2" w:rsidRDefault="004914E0" w:rsidP="004914E0">
      <w:pPr>
        <w:pStyle w:val="Body"/>
        <w:rPr>
          <w:rFonts w:asciiTheme="minorHAnsi" w:eastAsia="Avenir Book" w:hAnsiTheme="minorHAnsi" w:cs="Avenir Book"/>
          <w:sz w:val="22"/>
          <w:szCs w:val="22"/>
        </w:rPr>
      </w:pPr>
    </w:p>
    <w:p w14:paraId="4DC96C18" w14:textId="24F6304C" w:rsidR="001655AD" w:rsidRPr="00AC5E04" w:rsidRDefault="00AC5E04" w:rsidP="001655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pacing w:val="-3"/>
          <w:sz w:val="22"/>
          <w:szCs w:val="22"/>
        </w:rPr>
        <w:t>R</w:t>
      </w:r>
      <w:r w:rsidR="002A431B">
        <w:rPr>
          <w:rFonts w:asciiTheme="minorHAnsi" w:hAnsiTheme="minorHAnsi" w:cs="Arial"/>
          <w:b/>
          <w:spacing w:val="-3"/>
          <w:sz w:val="22"/>
          <w:szCs w:val="22"/>
        </w:rPr>
        <w:t>esponsibilities and duties</w:t>
      </w:r>
    </w:p>
    <w:p w14:paraId="68E7951A" w14:textId="3E0D44BC" w:rsidR="00AA1C9C" w:rsidRDefault="00AA1C9C" w:rsidP="003538E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>Provide one-to-one support to service users with their capacity development and employability skill needs.</w:t>
      </w:r>
    </w:p>
    <w:p w14:paraId="5C4E1CFF" w14:textId="78323387" w:rsidR="00A367A1" w:rsidRPr="00D808B0" w:rsidRDefault="00A367A1" w:rsidP="00A367A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Build service users’ confidence </w:t>
      </w:r>
      <w:r w:rsidRPr="00D808B0">
        <w:rPr>
          <w:lang w:eastAsia="en-GB"/>
        </w:rPr>
        <w:t>about their abilities, interests and goals</w:t>
      </w:r>
      <w:r>
        <w:rPr>
          <w:lang w:eastAsia="en-GB"/>
        </w:rPr>
        <w:t>.</w:t>
      </w:r>
    </w:p>
    <w:p w14:paraId="70A05C18" w14:textId="615D783C" w:rsidR="009F738B" w:rsidRDefault="00AA1C9C" w:rsidP="00AA1C9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>Work with ESOL coordinator, p</w:t>
      </w:r>
      <w:r w:rsidR="003538E1">
        <w:rPr>
          <w:rFonts w:asciiTheme="minorHAnsi" w:eastAsiaTheme="minorHAnsi" w:hAnsiTheme="minorHAnsi" w:cs="Arial"/>
          <w:spacing w:val="-3"/>
          <w:lang w:eastAsia="en-GB"/>
        </w:rPr>
        <w:t>lan and deliver a programme of activities t</w:t>
      </w:r>
      <w:r>
        <w:rPr>
          <w:rFonts w:asciiTheme="minorHAnsi" w:eastAsiaTheme="minorHAnsi" w:hAnsiTheme="minorHAnsi" w:cs="Arial"/>
          <w:spacing w:val="-3"/>
          <w:lang w:eastAsia="en-GB"/>
        </w:rPr>
        <w:t>o support Welcoming service users</w:t>
      </w:r>
      <w:r w:rsidR="003538E1">
        <w:rPr>
          <w:rFonts w:asciiTheme="minorHAnsi" w:eastAsiaTheme="minorHAnsi" w:hAnsiTheme="minorHAnsi" w:cs="Arial"/>
          <w:spacing w:val="-3"/>
          <w:lang w:eastAsia="en-GB"/>
        </w:rPr>
        <w:t xml:space="preserve"> </w:t>
      </w:r>
      <w:r w:rsidR="00A367A1">
        <w:rPr>
          <w:rFonts w:asciiTheme="minorHAnsi" w:eastAsiaTheme="minorHAnsi" w:hAnsiTheme="minorHAnsi" w:cs="Arial"/>
          <w:spacing w:val="-3"/>
          <w:lang w:eastAsia="en-GB"/>
        </w:rPr>
        <w:t>with</w:t>
      </w:r>
      <w:r w:rsidR="0064258F">
        <w:rPr>
          <w:rFonts w:asciiTheme="minorHAnsi" w:eastAsiaTheme="minorHAnsi" w:hAnsiTheme="minorHAnsi" w:cs="Arial"/>
          <w:spacing w:val="-3"/>
          <w:lang w:eastAsia="en-GB"/>
        </w:rPr>
        <w:t xml:space="preserve"> 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their capacity, </w:t>
      </w:r>
      <w:r w:rsidR="0064258F">
        <w:rPr>
          <w:rFonts w:asciiTheme="minorHAnsi" w:eastAsiaTheme="minorHAnsi" w:hAnsiTheme="minorHAnsi" w:cs="Arial"/>
          <w:spacing w:val="-3"/>
          <w:lang w:eastAsia="en-GB"/>
        </w:rPr>
        <w:t>social networks and participating in community life in Edinburgh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. </w:t>
      </w:r>
    </w:p>
    <w:p w14:paraId="20FB6A9B" w14:textId="4FAD710F" w:rsidR="00564C92" w:rsidRPr="00564C92" w:rsidRDefault="00564C92" w:rsidP="00564C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 w:rsidRPr="00564C92">
        <w:rPr>
          <w:rFonts w:asciiTheme="minorHAnsi" w:eastAsiaTheme="minorHAnsi" w:hAnsiTheme="minorHAnsi" w:cs="Arial"/>
          <w:spacing w:val="-3"/>
          <w:lang w:eastAsia="en-GB"/>
        </w:rPr>
        <w:t xml:space="preserve">Create 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and facilitate </w:t>
      </w:r>
      <w:r w:rsidRPr="00564C92">
        <w:rPr>
          <w:rFonts w:asciiTheme="minorHAnsi" w:eastAsiaTheme="minorHAnsi" w:hAnsiTheme="minorHAnsi" w:cs="Arial"/>
          <w:spacing w:val="-3"/>
          <w:lang w:eastAsia="en-GB"/>
        </w:rPr>
        <w:t>opportunities to conne</w:t>
      </w:r>
      <w:r w:rsidR="00AA1C9C">
        <w:rPr>
          <w:rFonts w:asciiTheme="minorHAnsi" w:eastAsiaTheme="minorHAnsi" w:hAnsiTheme="minorHAnsi" w:cs="Arial"/>
          <w:spacing w:val="-3"/>
          <w:lang w:eastAsia="en-GB"/>
        </w:rPr>
        <w:t>ct Welcoming service users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 in</w:t>
      </w:r>
      <w:r w:rsidRPr="00564C92">
        <w:rPr>
          <w:rFonts w:asciiTheme="minorHAnsi" w:eastAsiaTheme="minorHAnsi" w:hAnsiTheme="minorHAnsi" w:cs="Arial"/>
          <w:spacing w:val="-3"/>
          <w:lang w:eastAsia="en-GB"/>
        </w:rPr>
        <w:t xml:space="preserve">to local </w:t>
      </w:r>
      <w:r w:rsidR="0064258F">
        <w:rPr>
          <w:rFonts w:asciiTheme="minorHAnsi" w:eastAsiaTheme="minorHAnsi" w:hAnsiTheme="minorHAnsi" w:cs="Arial"/>
          <w:spacing w:val="-3"/>
          <w:lang w:eastAsia="en-GB"/>
        </w:rPr>
        <w:t>community organisations</w:t>
      </w:r>
      <w:r w:rsidR="00AA1C9C">
        <w:rPr>
          <w:rFonts w:asciiTheme="minorHAnsi" w:eastAsiaTheme="minorHAnsi" w:hAnsiTheme="minorHAnsi" w:cs="Arial"/>
          <w:spacing w:val="-3"/>
          <w:lang w:eastAsia="en-GB"/>
        </w:rPr>
        <w:t>.</w:t>
      </w:r>
    </w:p>
    <w:p w14:paraId="0FAA4755" w14:textId="2B32C860" w:rsidR="003538E1" w:rsidRDefault="00F07C6B" w:rsidP="001A7DA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 xml:space="preserve">Develop </w:t>
      </w:r>
      <w:r w:rsidR="003538E1">
        <w:rPr>
          <w:rFonts w:asciiTheme="minorHAnsi" w:eastAsiaTheme="minorHAnsi" w:hAnsiTheme="minorHAnsi" w:cs="Arial"/>
          <w:spacing w:val="-3"/>
          <w:lang w:eastAsia="en-GB"/>
        </w:rPr>
        <w:t xml:space="preserve">a resource library to </w:t>
      </w:r>
      <w:r w:rsidR="00A27AED">
        <w:rPr>
          <w:rFonts w:asciiTheme="minorHAnsi" w:eastAsiaTheme="minorHAnsi" w:hAnsiTheme="minorHAnsi" w:cs="Arial"/>
          <w:spacing w:val="-3"/>
          <w:lang w:eastAsia="en-GB"/>
        </w:rPr>
        <w:t>provide</w:t>
      </w:r>
      <w:r w:rsidR="001D4371">
        <w:rPr>
          <w:rFonts w:asciiTheme="minorHAnsi" w:eastAsiaTheme="minorHAnsi" w:hAnsiTheme="minorHAnsi" w:cs="Arial"/>
          <w:spacing w:val="-3"/>
          <w:lang w:eastAsia="en-GB"/>
        </w:rPr>
        <w:t xml:space="preserve"> up-to-date</w:t>
      </w:r>
      <w:r w:rsidR="00A27AED">
        <w:rPr>
          <w:rFonts w:asciiTheme="minorHAnsi" w:eastAsiaTheme="minorHAnsi" w:hAnsiTheme="minorHAnsi" w:cs="Arial"/>
          <w:spacing w:val="-3"/>
          <w:lang w:eastAsia="en-GB"/>
        </w:rPr>
        <w:t xml:space="preserve"> information and advice on</w:t>
      </w:r>
      <w:r w:rsidR="003538E1">
        <w:rPr>
          <w:rFonts w:asciiTheme="minorHAnsi" w:eastAsiaTheme="minorHAnsi" w:hAnsiTheme="minorHAnsi" w:cs="Arial"/>
          <w:spacing w:val="-3"/>
          <w:lang w:eastAsia="en-GB"/>
        </w:rPr>
        <w:t xml:space="preserve"> </w:t>
      </w:r>
      <w:r w:rsidR="0033458F">
        <w:rPr>
          <w:rFonts w:asciiTheme="minorHAnsi" w:eastAsiaTheme="minorHAnsi" w:hAnsiTheme="minorHAnsi" w:cs="Arial"/>
          <w:spacing w:val="-3"/>
          <w:lang w:eastAsia="en-GB"/>
        </w:rPr>
        <w:t xml:space="preserve">local services and </w:t>
      </w:r>
      <w:r w:rsidR="007747E9">
        <w:rPr>
          <w:rFonts w:asciiTheme="minorHAnsi" w:eastAsiaTheme="minorHAnsi" w:hAnsiTheme="minorHAnsi" w:cs="Arial"/>
          <w:spacing w:val="-3"/>
          <w:lang w:eastAsia="en-GB"/>
        </w:rPr>
        <w:t xml:space="preserve">employment agencies. </w:t>
      </w:r>
    </w:p>
    <w:p w14:paraId="39064818" w14:textId="245E9414" w:rsidR="00A367A1" w:rsidRPr="00D808B0" w:rsidRDefault="00A367A1" w:rsidP="00A367A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Explore</w:t>
      </w:r>
      <w:r w:rsidRPr="00D808B0">
        <w:rPr>
          <w:lang w:eastAsia="en-GB"/>
        </w:rPr>
        <w:t xml:space="preserve"> learning a</w:t>
      </w:r>
      <w:r>
        <w:rPr>
          <w:lang w:eastAsia="en-GB"/>
        </w:rPr>
        <w:t>nd work opportunities for service users.</w:t>
      </w:r>
    </w:p>
    <w:p w14:paraId="4108A366" w14:textId="58553598" w:rsidR="00A367A1" w:rsidRPr="00D808B0" w:rsidRDefault="00A367A1" w:rsidP="00A367A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Support </w:t>
      </w:r>
      <w:r w:rsidR="00F735D2">
        <w:rPr>
          <w:lang w:eastAsia="en-GB"/>
        </w:rPr>
        <w:t>service users</w:t>
      </w:r>
      <w:r w:rsidRPr="00D808B0">
        <w:rPr>
          <w:lang w:eastAsia="en-GB"/>
        </w:rPr>
        <w:t xml:space="preserve"> to overcome barriers to employment</w:t>
      </w:r>
      <w:r>
        <w:rPr>
          <w:lang w:eastAsia="en-GB"/>
        </w:rPr>
        <w:t xml:space="preserve"> and helping them</w:t>
      </w:r>
      <w:r w:rsidRPr="00D808B0">
        <w:rPr>
          <w:lang w:eastAsia="en-GB"/>
        </w:rPr>
        <w:t xml:space="preserve"> to find jobs</w:t>
      </w:r>
      <w:r>
        <w:rPr>
          <w:lang w:eastAsia="en-GB"/>
        </w:rPr>
        <w:t>.</w:t>
      </w:r>
    </w:p>
    <w:p w14:paraId="0371625D" w14:textId="515FB1FE" w:rsidR="00A367A1" w:rsidRPr="00D808B0" w:rsidRDefault="00A367A1" w:rsidP="00A367A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Support service users</w:t>
      </w:r>
      <w:r w:rsidRPr="00D808B0">
        <w:rPr>
          <w:lang w:eastAsia="en-GB"/>
        </w:rPr>
        <w:t xml:space="preserve"> with their CV and applications</w:t>
      </w:r>
    </w:p>
    <w:p w14:paraId="2FD74940" w14:textId="05006D24" w:rsidR="00A367A1" w:rsidRDefault="00A367A1" w:rsidP="00A367A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Build</w:t>
      </w:r>
      <w:r w:rsidRPr="00D808B0">
        <w:rPr>
          <w:lang w:eastAsia="en-GB"/>
        </w:rPr>
        <w:t xml:space="preserve"> relationships with local employers, colleges and training providers.</w:t>
      </w:r>
    </w:p>
    <w:p w14:paraId="7C67B034" w14:textId="0F535956" w:rsidR="007A1D26" w:rsidRPr="00D808B0" w:rsidRDefault="007A1D26" w:rsidP="007A1D26">
      <w:pPr>
        <w:pStyle w:val="NoSpacing"/>
        <w:numPr>
          <w:ilvl w:val="0"/>
          <w:numId w:val="2"/>
        </w:numPr>
        <w:rPr>
          <w:lang w:eastAsia="en-GB"/>
        </w:rPr>
      </w:pPr>
      <w:r>
        <w:t>Link service users up with volunteer opportunities (through other voluntary organisations),</w:t>
      </w:r>
    </w:p>
    <w:p w14:paraId="72FDD41F" w14:textId="42282477" w:rsidR="003538E1" w:rsidRDefault="003538E1" w:rsidP="001A7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 xml:space="preserve">Undertake </w:t>
      </w:r>
      <w:r w:rsidR="008B40FF">
        <w:rPr>
          <w:rFonts w:asciiTheme="minorHAnsi" w:eastAsiaTheme="minorHAnsi" w:hAnsiTheme="minorHAnsi" w:cs="Arial"/>
          <w:spacing w:val="-3"/>
          <w:lang w:eastAsia="en-GB"/>
        </w:rPr>
        <w:t>monitoring and evaluation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 of </w:t>
      </w:r>
      <w:r w:rsidR="00A27AED">
        <w:rPr>
          <w:rFonts w:asciiTheme="minorHAnsi" w:eastAsiaTheme="minorHAnsi" w:hAnsiTheme="minorHAnsi" w:cs="Arial"/>
          <w:spacing w:val="-3"/>
          <w:lang w:eastAsia="en-GB"/>
        </w:rPr>
        <w:t>all activities in the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 programme</w:t>
      </w:r>
    </w:p>
    <w:p w14:paraId="5C401982" w14:textId="4A1084CE" w:rsidR="00020879" w:rsidRDefault="003538E1" w:rsidP="001A7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 xml:space="preserve">Contribute to </w:t>
      </w:r>
      <w:r w:rsidR="008B40FF">
        <w:rPr>
          <w:rFonts w:asciiTheme="minorHAnsi" w:eastAsiaTheme="minorHAnsi" w:hAnsiTheme="minorHAnsi" w:cs="Arial"/>
          <w:spacing w:val="-3"/>
          <w:lang w:eastAsia="en-GB"/>
        </w:rPr>
        <w:t>the preparation of reports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 to funders</w:t>
      </w:r>
    </w:p>
    <w:p w14:paraId="3CAB4112" w14:textId="7782F2EF" w:rsidR="003538E1" w:rsidRDefault="007747E9" w:rsidP="001A7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 xml:space="preserve">Participate in employment and capacity building </w:t>
      </w:r>
      <w:r w:rsidR="00A27AED">
        <w:rPr>
          <w:rFonts w:asciiTheme="minorHAnsi" w:eastAsiaTheme="minorHAnsi" w:hAnsiTheme="minorHAnsi" w:cs="Arial"/>
          <w:spacing w:val="-3"/>
          <w:lang w:eastAsia="en-GB"/>
        </w:rPr>
        <w:t>networks</w:t>
      </w:r>
    </w:p>
    <w:p w14:paraId="0482D88F" w14:textId="6D95B0EA" w:rsidR="003538E1" w:rsidRPr="00A27AED" w:rsidRDefault="003538E1" w:rsidP="00A27AE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  <w:r>
        <w:rPr>
          <w:rFonts w:asciiTheme="minorHAnsi" w:eastAsiaTheme="minorHAnsi" w:hAnsiTheme="minorHAnsi" w:cs="Arial"/>
          <w:spacing w:val="-3"/>
          <w:lang w:eastAsia="en-GB"/>
        </w:rPr>
        <w:t xml:space="preserve">Develop </w:t>
      </w:r>
      <w:r w:rsidRPr="00020879">
        <w:rPr>
          <w:rFonts w:asciiTheme="minorHAnsi" w:eastAsiaTheme="minorHAnsi" w:hAnsiTheme="minorHAnsi" w:cs="Arial"/>
          <w:spacing w:val="-3"/>
          <w:lang w:eastAsia="en-GB"/>
        </w:rPr>
        <w:t xml:space="preserve">referral systems </w:t>
      </w:r>
      <w:r>
        <w:rPr>
          <w:rFonts w:asciiTheme="minorHAnsi" w:eastAsiaTheme="minorHAnsi" w:hAnsiTheme="minorHAnsi" w:cs="Arial"/>
          <w:spacing w:val="-3"/>
          <w:lang w:eastAsia="en-GB"/>
        </w:rPr>
        <w:t xml:space="preserve">with other agencies </w:t>
      </w:r>
    </w:p>
    <w:p w14:paraId="64C1F672" w14:textId="77777777" w:rsidR="00A27AED" w:rsidRPr="00CD36F2" w:rsidRDefault="00A27AED" w:rsidP="00A27AED">
      <w:pPr>
        <w:pStyle w:val="BodyA"/>
        <w:numPr>
          <w:ilvl w:val="0"/>
          <w:numId w:val="2"/>
        </w:numPr>
        <w:rPr>
          <w:rFonts w:asciiTheme="minorHAnsi" w:eastAsia="Avenir Book" w:hAnsiTheme="minorHAnsi" w:cs="Avenir Book"/>
        </w:rPr>
      </w:pPr>
      <w:r w:rsidRPr="00CD36F2">
        <w:rPr>
          <w:rFonts w:asciiTheme="minorHAnsi" w:hAnsiTheme="minorHAnsi"/>
        </w:rPr>
        <w:t>Participate in relevant meetings, conferences and training as part of continuing professional development</w:t>
      </w:r>
    </w:p>
    <w:p w14:paraId="00185F77" w14:textId="77777777" w:rsidR="00A27AED" w:rsidRPr="00CD36F2" w:rsidRDefault="00A27AED" w:rsidP="00A27AED">
      <w:pPr>
        <w:pStyle w:val="BodyA"/>
        <w:numPr>
          <w:ilvl w:val="0"/>
          <w:numId w:val="2"/>
        </w:numPr>
        <w:rPr>
          <w:rFonts w:asciiTheme="minorHAnsi" w:eastAsia="Avenir Book" w:hAnsiTheme="minorHAnsi" w:cs="Avenir Book"/>
        </w:rPr>
      </w:pPr>
      <w:r w:rsidRPr="00CD36F2">
        <w:rPr>
          <w:rFonts w:asciiTheme="minorHAnsi" w:hAnsiTheme="minorHAnsi"/>
        </w:rPr>
        <w:t>Work as part of the staff team, attending team meetings and undertaking supervision</w:t>
      </w:r>
    </w:p>
    <w:p w14:paraId="421308DC" w14:textId="52EDC5F3" w:rsidR="00A27AED" w:rsidRDefault="00A27AED" w:rsidP="00A27AED">
      <w:pPr>
        <w:pStyle w:val="BodyA"/>
        <w:numPr>
          <w:ilvl w:val="0"/>
          <w:numId w:val="2"/>
        </w:numPr>
        <w:rPr>
          <w:rFonts w:asciiTheme="minorHAnsi" w:eastAsia="Calibri" w:hAnsiTheme="minorHAnsi" w:cs="Calibri"/>
        </w:rPr>
      </w:pPr>
      <w:r w:rsidRPr="00CD36F2">
        <w:rPr>
          <w:rFonts w:asciiTheme="minorHAnsi" w:eastAsia="Calibri" w:hAnsiTheme="minorHAnsi" w:cs="Calibri"/>
        </w:rPr>
        <w:t>Carry out any other duties or projects appropriate to the nature and grade of this post</w:t>
      </w:r>
      <w:r>
        <w:rPr>
          <w:rFonts w:asciiTheme="minorHAnsi" w:eastAsia="Calibri" w:hAnsiTheme="minorHAnsi" w:cs="Calibri"/>
        </w:rPr>
        <w:t xml:space="preserve"> as requested by the Welcoming Director</w:t>
      </w:r>
    </w:p>
    <w:p w14:paraId="22EC77F0" w14:textId="77777777" w:rsidR="00A27AED" w:rsidRPr="00020879" w:rsidRDefault="00A27AED" w:rsidP="00A27AED">
      <w:pPr>
        <w:pStyle w:val="ListParagraph"/>
        <w:shd w:val="clear" w:color="auto" w:fill="FFFFFF"/>
        <w:spacing w:after="0" w:line="240" w:lineRule="auto"/>
        <w:rPr>
          <w:rFonts w:asciiTheme="minorHAnsi" w:eastAsiaTheme="minorHAnsi" w:hAnsiTheme="minorHAnsi" w:cs="Arial"/>
          <w:spacing w:val="-3"/>
          <w:lang w:eastAsia="en-GB"/>
        </w:rPr>
      </w:pPr>
    </w:p>
    <w:p w14:paraId="064111E6" w14:textId="77777777" w:rsidR="00F758EC" w:rsidRPr="00F758EC" w:rsidRDefault="00F758EC" w:rsidP="00A16C1C">
      <w:pPr>
        <w:pStyle w:val="ListParagraph"/>
        <w:spacing w:after="0" w:line="240" w:lineRule="auto"/>
        <w:rPr>
          <w:rFonts w:asciiTheme="minorHAnsi" w:hAnsiTheme="minorHAnsi"/>
        </w:rPr>
      </w:pPr>
    </w:p>
    <w:p w14:paraId="0958605A" w14:textId="77777777" w:rsidR="00F758EC" w:rsidRDefault="00F758EC" w:rsidP="008B40FF">
      <w:pPr>
        <w:pStyle w:val="ListParagraph"/>
        <w:spacing w:after="0" w:line="240" w:lineRule="auto"/>
        <w:rPr>
          <w:rFonts w:asciiTheme="minorHAnsi" w:hAnsiTheme="minorHAnsi"/>
        </w:rPr>
      </w:pPr>
    </w:p>
    <w:p w14:paraId="67DFAF04" w14:textId="0B4A276A" w:rsidR="004500BA" w:rsidRDefault="004500BA" w:rsidP="001655AD">
      <w:pPr>
        <w:rPr>
          <w:rFonts w:asciiTheme="minorHAnsi" w:hAnsiTheme="minorHAnsi"/>
          <w:sz w:val="22"/>
          <w:szCs w:val="22"/>
        </w:rPr>
      </w:pPr>
    </w:p>
    <w:p w14:paraId="36D6C3C2" w14:textId="48B78F4D" w:rsidR="004500BA" w:rsidRDefault="004500BA" w:rsidP="001655AD">
      <w:pPr>
        <w:rPr>
          <w:rFonts w:asciiTheme="minorHAnsi" w:hAnsiTheme="minorHAnsi"/>
          <w:sz w:val="22"/>
          <w:szCs w:val="22"/>
        </w:rPr>
      </w:pPr>
    </w:p>
    <w:p w14:paraId="45014A86" w14:textId="5D94D071" w:rsidR="00F07C6B" w:rsidRDefault="00F07C6B" w:rsidP="001655AD">
      <w:pPr>
        <w:rPr>
          <w:rFonts w:asciiTheme="minorHAnsi" w:hAnsiTheme="minorHAnsi"/>
          <w:sz w:val="22"/>
          <w:szCs w:val="22"/>
        </w:rPr>
      </w:pPr>
    </w:p>
    <w:p w14:paraId="310D701E" w14:textId="77777777" w:rsidR="00F07C6B" w:rsidRDefault="00F07C6B" w:rsidP="001655AD">
      <w:pPr>
        <w:rPr>
          <w:rFonts w:asciiTheme="minorHAnsi" w:hAnsiTheme="minorHAnsi"/>
          <w:sz w:val="22"/>
          <w:szCs w:val="22"/>
        </w:rPr>
      </w:pPr>
    </w:p>
    <w:p w14:paraId="491D6CB0" w14:textId="08DF7807" w:rsidR="004500BA" w:rsidRDefault="004500BA" w:rsidP="001655AD">
      <w:pPr>
        <w:rPr>
          <w:rFonts w:asciiTheme="minorHAnsi" w:hAnsiTheme="minorHAnsi"/>
          <w:sz w:val="22"/>
          <w:szCs w:val="22"/>
        </w:rPr>
      </w:pPr>
    </w:p>
    <w:p w14:paraId="3928B866" w14:textId="77777777" w:rsidR="002472E0" w:rsidRPr="00AC5E04" w:rsidRDefault="002472E0" w:rsidP="002472E0">
      <w:pPr>
        <w:pStyle w:val="BodyA"/>
        <w:rPr>
          <w:rFonts w:asciiTheme="minorHAnsi" w:eastAsia="Calibri" w:hAnsiTheme="minorHAnsi" w:cs="Calibri"/>
        </w:rPr>
      </w:pPr>
      <w:r w:rsidRPr="00AC5E04">
        <w:rPr>
          <w:rFonts w:asciiTheme="minorHAnsi" w:eastAsia="Calibri" w:hAnsiTheme="minorHAnsi" w:cs="Calibri"/>
          <w:b/>
          <w:bCs/>
        </w:rPr>
        <w:lastRenderedPageBreak/>
        <w:t>Person Specification</w:t>
      </w:r>
      <w:r w:rsidRPr="00AC5E04">
        <w:rPr>
          <w:rFonts w:asciiTheme="minorHAnsi" w:eastAsia="Calibri" w:hAnsiTheme="minorHAnsi" w:cs="Calibri"/>
          <w:b/>
          <w:bCs/>
        </w:rPr>
        <w:br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807"/>
        <w:gridCol w:w="4820"/>
      </w:tblGrid>
      <w:tr w:rsidR="002472E0" w:rsidRPr="00AC5E04" w14:paraId="10136D2C" w14:textId="77777777" w:rsidTr="00267CA6">
        <w:tc>
          <w:tcPr>
            <w:tcW w:w="5807" w:type="dxa"/>
            <w:tcBorders>
              <w:bottom w:val="single" w:sz="4" w:space="0" w:color="auto"/>
            </w:tcBorders>
          </w:tcPr>
          <w:p w14:paraId="6A36EEE7" w14:textId="77777777" w:rsidR="002472E0" w:rsidRPr="00AC5E04" w:rsidRDefault="002472E0" w:rsidP="008B40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878098E" w14:textId="77777777" w:rsidR="002472E0" w:rsidRPr="00AC5E04" w:rsidRDefault="002472E0" w:rsidP="008B40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b/>
                <w:sz w:val="22"/>
                <w:szCs w:val="22"/>
              </w:rPr>
              <w:t>Desirable</w:t>
            </w:r>
          </w:p>
        </w:tc>
      </w:tr>
      <w:tr w:rsidR="002472E0" w:rsidRPr="00AC5E04" w14:paraId="18C2AB9E" w14:textId="77777777" w:rsidTr="00267CA6">
        <w:tc>
          <w:tcPr>
            <w:tcW w:w="10627" w:type="dxa"/>
            <w:gridSpan w:val="2"/>
            <w:shd w:val="pct10" w:color="auto" w:fill="auto"/>
          </w:tcPr>
          <w:p w14:paraId="544FE9A1" w14:textId="77777777" w:rsidR="002472E0" w:rsidRPr="00AC5E04" w:rsidRDefault="002472E0" w:rsidP="008B40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b/>
                <w:sz w:val="22"/>
                <w:szCs w:val="22"/>
              </w:rPr>
              <w:t>Education and Qualifications</w:t>
            </w:r>
          </w:p>
        </w:tc>
      </w:tr>
      <w:tr w:rsidR="002472E0" w:rsidRPr="00AC5E04" w14:paraId="2AFD5201" w14:textId="77777777" w:rsidTr="00267CA6">
        <w:tc>
          <w:tcPr>
            <w:tcW w:w="5807" w:type="dxa"/>
            <w:tcBorders>
              <w:bottom w:val="single" w:sz="4" w:space="0" w:color="auto"/>
            </w:tcBorders>
          </w:tcPr>
          <w:p w14:paraId="7F3E95F9" w14:textId="77777777" w:rsidR="00BD50D7" w:rsidRDefault="00BD50D7" w:rsidP="00BD50D7">
            <w:pPr>
              <w:pStyle w:val="BodyA"/>
              <w:ind w:left="36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1F0C7FE6" w14:textId="77777777" w:rsidR="002472E0" w:rsidRDefault="002472E0" w:rsidP="00D035C2">
            <w:pPr>
              <w:pStyle w:val="BodyA"/>
              <w:numPr>
                <w:ilvl w:val="0"/>
                <w:numId w:val="4"/>
              </w:numPr>
              <w:pBdr>
                <w:right w:val="single" w:sz="4" w:space="1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sz w:val="22"/>
                <w:szCs w:val="22"/>
              </w:rPr>
              <w:t xml:space="preserve">Educated to degree </w:t>
            </w:r>
            <w:r w:rsidR="00BD50D7">
              <w:rPr>
                <w:rFonts w:asciiTheme="minorHAnsi" w:eastAsia="Calibri" w:hAnsiTheme="minorHAnsi" w:cs="Calibri"/>
                <w:sz w:val="22"/>
                <w:szCs w:val="22"/>
              </w:rPr>
              <w:t>level or appropriate equivalent</w:t>
            </w:r>
          </w:p>
          <w:p w14:paraId="58E006A9" w14:textId="77777777" w:rsidR="002472E0" w:rsidRDefault="002472E0" w:rsidP="00D035C2">
            <w:pPr>
              <w:pStyle w:val="BodyA"/>
              <w:numPr>
                <w:ilvl w:val="0"/>
                <w:numId w:val="4"/>
              </w:numPr>
              <w:pBdr>
                <w:right w:val="single" w:sz="4" w:space="1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sz w:val="22"/>
                <w:szCs w:val="22"/>
              </w:rPr>
              <w:t>Evidence of commitment to professional development</w:t>
            </w:r>
          </w:p>
          <w:p w14:paraId="256C6C52" w14:textId="77777777" w:rsidR="00840093" w:rsidRPr="00AC5E04" w:rsidRDefault="00840093" w:rsidP="00732BF3">
            <w:pPr>
              <w:pStyle w:val="BodyA"/>
              <w:ind w:left="36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8440FB" w14:textId="77777777" w:rsidR="00BD50D7" w:rsidRPr="00BD50D7" w:rsidRDefault="00BD50D7" w:rsidP="00BD50D7">
            <w:pPr>
              <w:pStyle w:val="Default"/>
              <w:ind w:left="36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2BBDCA0E" w14:textId="1542F665" w:rsidR="0033458F" w:rsidRPr="00AC5E04" w:rsidRDefault="0033458F" w:rsidP="001A7DA9">
            <w:pPr>
              <w:pStyle w:val="Default"/>
              <w:numPr>
                <w:ilvl w:val="0"/>
                <w:numId w:val="4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Q</w:t>
            </w:r>
            <w:r w:rsidRPr="00CD36F2">
              <w:rPr>
                <w:rFonts w:asciiTheme="minorHAnsi" w:eastAsia="Calibri" w:hAnsiTheme="minorHAnsi" w:cs="Calibri"/>
                <w:sz w:val="22"/>
                <w:szCs w:val="22"/>
              </w:rPr>
              <w:t xml:space="preserve">ualification in </w:t>
            </w:r>
            <w:r w:rsidR="00C51621">
              <w:rPr>
                <w:rFonts w:asciiTheme="minorHAnsi" w:eastAsia="Calibri" w:hAnsiTheme="minorHAnsi" w:cs="Calibri"/>
                <w:sz w:val="22"/>
                <w:szCs w:val="22"/>
              </w:rPr>
              <w:t xml:space="preserve">adult </w:t>
            </w:r>
            <w:r w:rsidRPr="00CD36F2">
              <w:rPr>
                <w:rFonts w:asciiTheme="minorHAnsi" w:eastAsia="Calibri" w:hAnsiTheme="minorHAnsi" w:cs="Calibri"/>
                <w:sz w:val="22"/>
                <w:szCs w:val="22"/>
              </w:rPr>
              <w:t xml:space="preserve">education, </w:t>
            </w:r>
            <w:r w:rsidR="00691E3F">
              <w:rPr>
                <w:rFonts w:asciiTheme="minorHAnsi" w:eastAsia="Calibri" w:hAnsiTheme="minorHAnsi" w:cs="Calibri"/>
                <w:sz w:val="22"/>
                <w:szCs w:val="22"/>
              </w:rPr>
              <w:t xml:space="preserve">Sociology, </w:t>
            </w:r>
            <w:r w:rsidR="00300A23">
              <w:rPr>
                <w:rFonts w:asciiTheme="minorHAnsi" w:eastAsia="Calibri" w:hAnsiTheme="minorHAnsi" w:cs="Calibri"/>
                <w:sz w:val="22"/>
                <w:szCs w:val="22"/>
              </w:rPr>
              <w:t>S</w:t>
            </w:r>
            <w:r w:rsidR="00691E3F">
              <w:rPr>
                <w:rFonts w:asciiTheme="minorHAnsi" w:eastAsia="Calibri" w:hAnsiTheme="minorHAnsi" w:cs="Calibri"/>
                <w:sz w:val="22"/>
                <w:szCs w:val="22"/>
              </w:rPr>
              <w:t xml:space="preserve">ocial Policy, </w:t>
            </w:r>
            <w:r w:rsidR="008B5E89" w:rsidRPr="008B5E89">
              <w:rPr>
                <w:rFonts w:asciiTheme="minorHAnsi" w:eastAsia="Calibri" w:hAnsiTheme="minorHAnsi" w:cs="Calibri"/>
                <w:sz w:val="22"/>
                <w:szCs w:val="22"/>
              </w:rPr>
              <w:t>Psychology</w:t>
            </w:r>
            <w:r w:rsidR="008B5E89"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="00300A23">
              <w:rPr>
                <w:rFonts w:asciiTheme="minorHAnsi" w:eastAsia="Calibri" w:hAnsiTheme="minorHAnsi" w:cs="Calibri"/>
                <w:sz w:val="22"/>
                <w:szCs w:val="22"/>
              </w:rPr>
              <w:t xml:space="preserve"> C</w:t>
            </w:r>
            <w:r w:rsidR="00691E3F">
              <w:rPr>
                <w:rFonts w:asciiTheme="minorHAnsi" w:eastAsia="Calibri" w:hAnsiTheme="minorHAnsi" w:cs="Calibri"/>
                <w:sz w:val="22"/>
                <w:szCs w:val="22"/>
              </w:rPr>
              <w:t>ommunity</w:t>
            </w:r>
            <w:r w:rsidR="00300A23">
              <w:rPr>
                <w:rFonts w:asciiTheme="minorHAnsi" w:eastAsia="Calibri" w:hAnsiTheme="minorHAnsi" w:cs="Calibri"/>
                <w:sz w:val="22"/>
                <w:szCs w:val="22"/>
              </w:rPr>
              <w:t xml:space="preserve"> D</w:t>
            </w:r>
            <w:r w:rsidRPr="00CD36F2">
              <w:rPr>
                <w:rFonts w:asciiTheme="minorHAnsi" w:eastAsia="Calibri" w:hAnsiTheme="minorHAnsi" w:cs="Calibri"/>
                <w:sz w:val="22"/>
                <w:szCs w:val="22"/>
              </w:rPr>
              <w:t>evelopment or similar</w:t>
            </w:r>
            <w:r w:rsidR="0030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field of study. </w:t>
            </w:r>
          </w:p>
        </w:tc>
      </w:tr>
      <w:tr w:rsidR="002472E0" w:rsidRPr="00AC5E04" w14:paraId="322FD453" w14:textId="77777777" w:rsidTr="00267CA6">
        <w:tc>
          <w:tcPr>
            <w:tcW w:w="5807" w:type="dxa"/>
            <w:shd w:val="pct10" w:color="auto" w:fill="auto"/>
          </w:tcPr>
          <w:p w14:paraId="533FBED0" w14:textId="77777777" w:rsidR="002472E0" w:rsidRPr="00AC5E04" w:rsidRDefault="002472E0" w:rsidP="008B40FF">
            <w:pPr>
              <w:pStyle w:val="BodyA"/>
              <w:ind w:left="36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4820" w:type="dxa"/>
            <w:shd w:val="pct10" w:color="auto" w:fill="auto"/>
          </w:tcPr>
          <w:p w14:paraId="4F881238" w14:textId="77777777" w:rsidR="002472E0" w:rsidRPr="00AC5E04" w:rsidRDefault="002472E0" w:rsidP="008B40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472E0" w:rsidRPr="00AC5E04" w14:paraId="6C8388D8" w14:textId="77777777" w:rsidTr="00267CA6">
        <w:tc>
          <w:tcPr>
            <w:tcW w:w="5807" w:type="dxa"/>
            <w:tcBorders>
              <w:bottom w:val="single" w:sz="4" w:space="0" w:color="auto"/>
            </w:tcBorders>
          </w:tcPr>
          <w:p w14:paraId="6FF12FCB" w14:textId="1ACBADEB" w:rsidR="00267CA6" w:rsidRPr="00AC5E04" w:rsidRDefault="00BD50D7" w:rsidP="008B40FF">
            <w:pPr>
              <w:pStyle w:val="BodyA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br/>
              <w:t xml:space="preserve">At least </w:t>
            </w:r>
            <w:r w:rsidR="008713ED">
              <w:rPr>
                <w:rFonts w:asciiTheme="minorHAnsi" w:eastAsia="Calibri" w:hAnsiTheme="minorHAnsi" w:cs="Calibri"/>
                <w:sz w:val="22"/>
                <w:szCs w:val="22"/>
              </w:rPr>
              <w:t>three</w:t>
            </w:r>
            <w:r w:rsidR="004500BA">
              <w:rPr>
                <w:rFonts w:asciiTheme="minorHAnsi" w:eastAsia="Calibri" w:hAnsiTheme="minorHAnsi" w:cs="Calibri"/>
                <w:sz w:val="22"/>
                <w:szCs w:val="22"/>
              </w:rPr>
              <w:t xml:space="preserve"> year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s</w:t>
            </w:r>
            <w:r w:rsidR="004500BA">
              <w:rPr>
                <w:rFonts w:asciiTheme="minorHAnsi" w:eastAsia="Calibri" w:hAnsiTheme="minorHAnsi" w:cs="Calibri"/>
                <w:sz w:val="22"/>
                <w:szCs w:val="22"/>
              </w:rPr>
              <w:t>’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experience of:</w:t>
            </w:r>
          </w:p>
          <w:p w14:paraId="12C36F11" w14:textId="54E38106" w:rsidR="00840093" w:rsidRDefault="00B62C73" w:rsidP="001A7DA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Supporting people in their personal or professional development</w:t>
            </w:r>
            <w:r w:rsidR="008A236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ADDCE2" w14:textId="514E1FFC" w:rsidR="002A431B" w:rsidRDefault="002A431B" w:rsidP="002A431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>Working with migrant</w:t>
            </w:r>
            <w:r w:rsidR="002D2A3B"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>,</w:t>
            </w:r>
            <w:r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 xml:space="preserve"> refugee</w:t>
            </w:r>
            <w:r w:rsidR="00D405C0"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>,</w:t>
            </w:r>
            <w:r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 xml:space="preserve"> </w:t>
            </w:r>
            <w:r w:rsidR="00D405C0" w:rsidRPr="008B5E89"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 xml:space="preserve">minority ethnic </w:t>
            </w:r>
            <w:r w:rsidR="000E4900" w:rsidRPr="008B5E89"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 xml:space="preserve"> </w:t>
            </w:r>
            <w:r w:rsidR="002D2A3B" w:rsidRPr="008B5E89"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>and socially disadvantaged</w:t>
            </w:r>
            <w:r w:rsidR="002D2A3B"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  <w:t>communities</w:t>
            </w:r>
          </w:p>
          <w:p w14:paraId="5AE6E355" w14:textId="77777777" w:rsidR="002A431B" w:rsidRPr="002A431B" w:rsidRDefault="0033458F" w:rsidP="002A431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  <w:r w:rsidRPr="002A431B">
              <w:rPr>
                <w:rFonts w:asciiTheme="minorHAnsi" w:hAnsiTheme="minorHAnsi" w:cs="Calibri"/>
              </w:rPr>
              <w:t>Facilitating training sessions and workshops</w:t>
            </w:r>
          </w:p>
          <w:p w14:paraId="55E9C1C3" w14:textId="77777777" w:rsidR="002A431B" w:rsidRPr="002A431B" w:rsidRDefault="002A431B" w:rsidP="002A431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  <w:r w:rsidRPr="002A431B">
              <w:rPr>
                <w:rFonts w:asciiTheme="minorHAnsi" w:hAnsiTheme="minorHAnsi"/>
              </w:rPr>
              <w:t>Managing data collection and carrying out monitoring and evaluation activities</w:t>
            </w:r>
          </w:p>
          <w:p w14:paraId="6E889D70" w14:textId="1EEFD76E" w:rsidR="002472E0" w:rsidRPr="002A431B" w:rsidRDefault="002472E0" w:rsidP="00B62C73">
            <w:pPr>
              <w:pStyle w:val="ListParagraph"/>
              <w:spacing w:line="240" w:lineRule="auto"/>
              <w:ind w:left="357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34FE600" w14:textId="5711F1DE" w:rsidR="00F07C6B" w:rsidRPr="00B62C73" w:rsidRDefault="00F07C6B" w:rsidP="00F07C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  <w:r w:rsidRPr="002A431B">
              <w:rPr>
                <w:rFonts w:asciiTheme="minorHAnsi" w:hAnsiTheme="minorHAnsi" w:cs="Calibri"/>
              </w:rPr>
              <w:t>Management and support of staff or volunteers</w:t>
            </w:r>
          </w:p>
          <w:p w14:paraId="6678B826" w14:textId="3F614E7A" w:rsidR="00B62C73" w:rsidRPr="002A431B" w:rsidRDefault="00B62C73" w:rsidP="00F07C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  <w:r w:rsidRPr="002A431B">
              <w:rPr>
                <w:rFonts w:asciiTheme="minorHAnsi" w:hAnsiTheme="minorHAnsi" w:cs="Calibri"/>
              </w:rPr>
              <w:t>Successful delivery of projects, including planning, promotion, implementation</w:t>
            </w:r>
            <w:r w:rsidR="00691E3F">
              <w:rPr>
                <w:rFonts w:asciiTheme="minorHAnsi" w:hAnsiTheme="minorHAnsi" w:cs="Calibri"/>
              </w:rPr>
              <w:t xml:space="preserve">, evaluation </w:t>
            </w:r>
            <w:r w:rsidRPr="002A431B">
              <w:rPr>
                <w:rFonts w:asciiTheme="minorHAnsi" w:hAnsiTheme="minorHAnsi" w:cs="Calibri"/>
              </w:rPr>
              <w:t>and evaluation</w:t>
            </w:r>
          </w:p>
          <w:p w14:paraId="521EA08B" w14:textId="77777777" w:rsidR="00354BA1" w:rsidRPr="008B40FF" w:rsidRDefault="00354BA1" w:rsidP="00354BA1">
            <w:pPr>
              <w:pStyle w:val="ListParagraph"/>
              <w:ind w:left="289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</w:p>
          <w:p w14:paraId="7C01CF88" w14:textId="77777777" w:rsidR="008B40FF" w:rsidRPr="00732BF3" w:rsidRDefault="008B40FF" w:rsidP="008B40FF">
            <w:pPr>
              <w:pStyle w:val="ListParagraph"/>
              <w:rPr>
                <w:rFonts w:asciiTheme="minorHAnsi" w:hAnsiTheme="minorHAnsi" w:cs="Calibri"/>
                <w:color w:val="000000"/>
                <w:u w:color="000000"/>
                <w:bdr w:val="nil"/>
                <w:lang w:val="en-US"/>
              </w:rPr>
            </w:pPr>
          </w:p>
        </w:tc>
      </w:tr>
      <w:tr w:rsidR="002472E0" w:rsidRPr="00AC5E04" w14:paraId="642F8676" w14:textId="77777777" w:rsidTr="00267CA6">
        <w:tc>
          <w:tcPr>
            <w:tcW w:w="5807" w:type="dxa"/>
            <w:shd w:val="pct10" w:color="auto" w:fill="auto"/>
          </w:tcPr>
          <w:p w14:paraId="0D25AACD" w14:textId="77777777" w:rsidR="002472E0" w:rsidRPr="00AC5E04" w:rsidRDefault="002472E0" w:rsidP="008B40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AC5E04">
              <w:rPr>
                <w:rFonts w:asciiTheme="minorHAnsi" w:eastAsia="Calibri" w:hAnsiTheme="minorHAnsi" w:cs="Calibri"/>
                <w:b/>
                <w:sz w:val="22"/>
                <w:szCs w:val="22"/>
              </w:rPr>
              <w:t>Knowledge, skills and attributes</w:t>
            </w:r>
          </w:p>
        </w:tc>
        <w:tc>
          <w:tcPr>
            <w:tcW w:w="4820" w:type="dxa"/>
            <w:shd w:val="pct10" w:color="auto" w:fill="auto"/>
          </w:tcPr>
          <w:p w14:paraId="79163656" w14:textId="77777777" w:rsidR="002472E0" w:rsidRPr="00AC5E04" w:rsidRDefault="002472E0" w:rsidP="008B40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472E0" w:rsidRPr="00AC5E04" w14:paraId="5B686836" w14:textId="77777777" w:rsidTr="00267CA6">
        <w:tc>
          <w:tcPr>
            <w:tcW w:w="5807" w:type="dxa"/>
          </w:tcPr>
          <w:p w14:paraId="0E465B93" w14:textId="2A8BF3DA" w:rsidR="00BD50D7" w:rsidRDefault="00BD50D7" w:rsidP="00BD50D7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  <w:p w14:paraId="3C33CFCC" w14:textId="77777777" w:rsidR="00AC5E04" w:rsidRDefault="00AC5E04" w:rsidP="002A43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8C2560">
              <w:rPr>
                <w:rFonts w:asciiTheme="minorHAnsi" w:hAnsiTheme="minorHAnsi" w:cs="Calibri"/>
              </w:rPr>
              <w:t>Excellent communication and interpersonal skills, writing and speaking clearly and being understood by those who have English as a second language</w:t>
            </w:r>
          </w:p>
          <w:p w14:paraId="6DE7B503" w14:textId="7B6D03AD" w:rsidR="00732BF3" w:rsidRPr="008B5E89" w:rsidRDefault="00732BF3" w:rsidP="002A431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</w:t>
            </w:r>
            <w:r w:rsidRPr="00732BF3">
              <w:rPr>
                <w:rFonts w:asciiTheme="minorHAnsi" w:hAnsiTheme="minorHAnsi" w:cs="Calibri"/>
              </w:rPr>
              <w:t xml:space="preserve">bility to work positively with people from </w:t>
            </w:r>
            <w:r w:rsidR="002D2A3B" w:rsidRPr="008B5E89">
              <w:rPr>
                <w:rFonts w:asciiTheme="minorHAnsi" w:hAnsiTheme="minorHAnsi" w:cs="Calibri"/>
              </w:rPr>
              <w:t xml:space="preserve">a wide range of </w:t>
            </w:r>
            <w:r w:rsidRPr="008B5E89">
              <w:rPr>
                <w:rFonts w:asciiTheme="minorHAnsi" w:hAnsiTheme="minorHAnsi" w:cs="Calibri"/>
              </w:rPr>
              <w:t>different backgrounds</w:t>
            </w:r>
            <w:r w:rsidR="002D2A3B" w:rsidRPr="008B5E89">
              <w:rPr>
                <w:rFonts w:asciiTheme="minorHAnsi" w:hAnsiTheme="minorHAnsi" w:cs="Calibri"/>
              </w:rPr>
              <w:t>, religions</w:t>
            </w:r>
            <w:r w:rsidRPr="008B5E89">
              <w:rPr>
                <w:rFonts w:asciiTheme="minorHAnsi" w:hAnsiTheme="minorHAnsi" w:cs="Calibri"/>
              </w:rPr>
              <w:t xml:space="preserve"> </w:t>
            </w:r>
            <w:r w:rsidR="002D2A3B" w:rsidRPr="008B5E89">
              <w:rPr>
                <w:rFonts w:asciiTheme="minorHAnsi" w:hAnsiTheme="minorHAnsi" w:cs="Calibri"/>
              </w:rPr>
              <w:t xml:space="preserve">and cultures </w:t>
            </w:r>
            <w:r w:rsidRPr="008B5E89">
              <w:rPr>
                <w:rFonts w:asciiTheme="minorHAnsi" w:hAnsiTheme="minorHAnsi" w:cs="Calibri"/>
              </w:rPr>
              <w:t xml:space="preserve">in a sensitive and respectful way </w:t>
            </w:r>
            <w:r w:rsidR="00F758EC" w:rsidRPr="008B5E89">
              <w:rPr>
                <w:rFonts w:asciiTheme="minorHAnsi" w:hAnsiTheme="minorHAnsi" w:cs="Calibri"/>
              </w:rPr>
              <w:t>and to encourage an inclusive approach</w:t>
            </w:r>
          </w:p>
          <w:p w14:paraId="2B4E7E6A" w14:textId="000247B6" w:rsidR="0064258F" w:rsidRPr="008B5E89" w:rsidRDefault="001D4371" w:rsidP="00B62C7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 w:rsidRPr="008B5E89">
              <w:rPr>
                <w:rFonts w:asciiTheme="minorHAnsi" w:hAnsiTheme="minorHAnsi" w:cs="Calibri"/>
              </w:rPr>
              <w:t>Ability to</w:t>
            </w:r>
            <w:r w:rsidR="002D2A3B" w:rsidRPr="008B5E89">
              <w:rPr>
                <w:rFonts w:asciiTheme="minorHAnsi" w:hAnsiTheme="minorHAnsi" w:cs="Calibri"/>
              </w:rPr>
              <w:t xml:space="preserve"> connect with,</w:t>
            </w:r>
            <w:r w:rsidRPr="008B5E89">
              <w:rPr>
                <w:rFonts w:asciiTheme="minorHAnsi" w:hAnsiTheme="minorHAnsi" w:cs="Calibri"/>
              </w:rPr>
              <w:t xml:space="preserve"> inspire and motivate people facing challenges in building new lives in Edinburgh</w:t>
            </w:r>
          </w:p>
          <w:p w14:paraId="394C9479" w14:textId="402D2718" w:rsidR="002A431B" w:rsidRPr="008B5E89" w:rsidRDefault="002A431B" w:rsidP="002A431B">
            <w:pPr>
              <w:pStyle w:val="BodyA"/>
              <w:numPr>
                <w:ilvl w:val="0"/>
                <w:numId w:val="6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B5E89">
              <w:rPr>
                <w:rFonts w:asciiTheme="minorHAnsi" w:eastAsia="Calibri" w:hAnsiTheme="minorHAnsi" w:cs="Calibri"/>
                <w:sz w:val="22"/>
                <w:szCs w:val="22"/>
              </w:rPr>
              <w:t>Knowledge of community networks</w:t>
            </w:r>
            <w:r w:rsidR="002D2A3B" w:rsidRPr="008B5E89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dynamics</w:t>
            </w:r>
            <w:r w:rsidRPr="008B5E89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support services in Edinburgh</w:t>
            </w:r>
            <w:r w:rsidR="00303B0F" w:rsidRPr="008B5E89">
              <w:rPr>
                <w:rFonts w:asciiTheme="minorHAnsi" w:eastAsia="Calibri" w:hAnsiTheme="minorHAnsi" w:cs="Calibri"/>
                <w:sz w:val="22"/>
                <w:szCs w:val="22"/>
              </w:rPr>
              <w:t xml:space="preserve"> or ability to build quickly.</w:t>
            </w:r>
          </w:p>
          <w:p w14:paraId="413CE25C" w14:textId="03629CD2" w:rsidR="001D4371" w:rsidRPr="008B5E89" w:rsidRDefault="001D4371" w:rsidP="002A431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 w:rsidRPr="008B5E89">
              <w:rPr>
                <w:rFonts w:asciiTheme="minorHAnsi" w:hAnsiTheme="minorHAnsi" w:cs="Calibri"/>
              </w:rPr>
              <w:t>Excellent organisational and planning skills</w:t>
            </w:r>
          </w:p>
          <w:p w14:paraId="7926D284" w14:textId="68F8D7A1" w:rsidR="005F2A82" w:rsidRPr="008B5E89" w:rsidRDefault="005F2A82" w:rsidP="002A431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 w:rsidRPr="008B5E89">
              <w:rPr>
                <w:rFonts w:asciiTheme="minorHAnsi" w:hAnsiTheme="minorHAnsi" w:cs="Calibri"/>
              </w:rPr>
              <w:t>Excellent</w:t>
            </w:r>
            <w:r w:rsidR="002D2A3B" w:rsidRPr="008B5E89">
              <w:rPr>
                <w:rFonts w:asciiTheme="minorHAnsi" w:hAnsiTheme="minorHAnsi" w:cs="Calibri"/>
              </w:rPr>
              <w:t xml:space="preserve"> and supportive</w:t>
            </w:r>
            <w:r w:rsidRPr="008B5E89">
              <w:rPr>
                <w:rFonts w:asciiTheme="minorHAnsi" w:hAnsiTheme="minorHAnsi" w:cs="Calibri"/>
              </w:rPr>
              <w:t xml:space="preserve"> team player.</w:t>
            </w:r>
          </w:p>
          <w:p w14:paraId="1112AB1D" w14:textId="1F2C45D8" w:rsidR="008B40FF" w:rsidRDefault="00AC5E04" w:rsidP="002A431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 w:rsidRPr="008B40FF">
              <w:rPr>
                <w:rFonts w:asciiTheme="minorHAnsi" w:hAnsiTheme="minorHAnsi" w:cs="Calibri"/>
              </w:rPr>
              <w:t>Excellent IT skills including Microsoft Office</w:t>
            </w:r>
            <w:r w:rsidR="00A27AED">
              <w:rPr>
                <w:rFonts w:asciiTheme="minorHAnsi" w:hAnsiTheme="minorHAnsi" w:cs="Calibri"/>
              </w:rPr>
              <w:t xml:space="preserve"> and social media</w:t>
            </w:r>
          </w:p>
          <w:p w14:paraId="0716689D" w14:textId="77777777" w:rsidR="00267CA6" w:rsidRPr="00AC5E04" w:rsidRDefault="002472E0" w:rsidP="002A431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 w:rsidRPr="00AC5E04">
              <w:rPr>
                <w:rFonts w:asciiTheme="minorHAnsi" w:hAnsiTheme="minorHAnsi" w:cs="Calibri"/>
              </w:rPr>
              <w:t>Willingness to work flexible hours including some evenings and weekends</w:t>
            </w:r>
            <w:r w:rsidR="00267CA6" w:rsidRPr="00732BF3">
              <w:rPr>
                <w:rFonts w:asciiTheme="minorHAnsi" w:hAnsiTheme="minorHAnsi" w:cs="Calibri"/>
              </w:rPr>
              <w:t xml:space="preserve"> </w:t>
            </w:r>
          </w:p>
          <w:p w14:paraId="077AB491" w14:textId="2D701033" w:rsidR="002472E0" w:rsidRPr="00AC5E04" w:rsidRDefault="002472E0" w:rsidP="002A431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hAnsiTheme="minorHAnsi" w:cs="Calibri"/>
              </w:rPr>
            </w:pPr>
            <w:r w:rsidRPr="00AC5E04">
              <w:rPr>
                <w:rFonts w:asciiTheme="minorHAnsi" w:hAnsiTheme="minorHAnsi" w:cs="Calibri"/>
              </w:rPr>
              <w:t>Commitment to the vision and the values of The Welcoming</w:t>
            </w:r>
            <w:r w:rsidR="00267CA6" w:rsidRPr="00732BF3">
              <w:rPr>
                <w:rFonts w:asciiTheme="minorHAnsi" w:hAnsiTheme="minorHAnsi" w:cs="Calibri"/>
              </w:rPr>
              <w:t xml:space="preserve"> </w:t>
            </w:r>
            <w:r w:rsidRPr="00AC5E04">
              <w:rPr>
                <w:rFonts w:asciiTheme="minorHAnsi" w:hAnsiTheme="minorHAnsi" w:cs="Calibri"/>
              </w:rPr>
              <w:br/>
            </w:r>
          </w:p>
        </w:tc>
        <w:tc>
          <w:tcPr>
            <w:tcW w:w="4820" w:type="dxa"/>
          </w:tcPr>
          <w:p w14:paraId="5473D361" w14:textId="3633F271" w:rsidR="00B62C73" w:rsidRDefault="00B62C73" w:rsidP="001A7DA9">
            <w:pPr>
              <w:pStyle w:val="BodyA"/>
              <w:numPr>
                <w:ilvl w:val="0"/>
                <w:numId w:val="7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Strong 1-1 coaching skills</w:t>
            </w:r>
          </w:p>
          <w:p w14:paraId="0C66F9C8" w14:textId="77777777" w:rsidR="00267CA6" w:rsidRPr="00AC5E04" w:rsidRDefault="00267CA6" w:rsidP="00267C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5892999" w14:textId="77777777" w:rsidR="00267CA6" w:rsidRPr="00AC5E04" w:rsidRDefault="00267CA6" w:rsidP="00267C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A0DB869" w14:textId="77777777" w:rsidR="002472E0" w:rsidRPr="00AC5E04" w:rsidRDefault="002472E0" w:rsidP="004374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64289B0" w14:textId="77777777" w:rsidR="00642448" w:rsidRPr="00AC5E04" w:rsidRDefault="00642448" w:rsidP="00642448">
      <w:pPr>
        <w:tabs>
          <w:tab w:val="left" w:pos="8550"/>
        </w:tabs>
        <w:jc w:val="center"/>
        <w:rPr>
          <w:rFonts w:asciiTheme="minorHAnsi" w:hAnsiTheme="minorHAnsi"/>
          <w:sz w:val="22"/>
          <w:szCs w:val="22"/>
        </w:rPr>
      </w:pPr>
    </w:p>
    <w:p w14:paraId="01A90021" w14:textId="77777777" w:rsidR="00642448" w:rsidRPr="00F644BA" w:rsidRDefault="00642448" w:rsidP="00642448">
      <w:pPr>
        <w:tabs>
          <w:tab w:val="left" w:pos="855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F644BA">
        <w:rPr>
          <w:rFonts w:asciiTheme="minorHAnsi" w:hAnsiTheme="minorHAnsi" w:cstheme="minorHAnsi"/>
          <w:sz w:val="20"/>
          <w:szCs w:val="20"/>
        </w:rPr>
        <w:t>The</w:t>
      </w:r>
      <w:r w:rsidR="008B40FF" w:rsidRPr="00F644BA">
        <w:rPr>
          <w:rFonts w:asciiTheme="minorHAnsi" w:hAnsiTheme="minorHAnsi" w:cstheme="minorHAnsi"/>
          <w:sz w:val="20"/>
          <w:szCs w:val="20"/>
        </w:rPr>
        <w:t xml:space="preserve"> Welcoming Association, </w:t>
      </w:r>
      <w:r w:rsidRPr="00F644BA">
        <w:rPr>
          <w:rFonts w:asciiTheme="minorHAnsi" w:hAnsiTheme="minorHAnsi" w:cstheme="minorHAnsi"/>
          <w:sz w:val="20"/>
          <w:szCs w:val="20"/>
        </w:rPr>
        <w:t>20</w:t>
      </w:r>
      <w:r w:rsidR="008B40FF" w:rsidRPr="00F644BA">
        <w:rPr>
          <w:rFonts w:asciiTheme="minorHAnsi" w:hAnsiTheme="minorHAnsi" w:cstheme="minorHAnsi"/>
          <w:sz w:val="20"/>
          <w:szCs w:val="20"/>
        </w:rPr>
        <w:t>/1</w:t>
      </w:r>
      <w:r w:rsidRPr="00F644BA">
        <w:rPr>
          <w:rFonts w:asciiTheme="minorHAnsi" w:hAnsiTheme="minorHAnsi" w:cstheme="minorHAnsi"/>
          <w:sz w:val="20"/>
          <w:szCs w:val="20"/>
        </w:rPr>
        <w:t xml:space="preserve"> Westfield Avenue, Edinburgh  EH11 2TT </w:t>
      </w:r>
      <w:r w:rsidRPr="00F644BA">
        <w:rPr>
          <w:rFonts w:asciiTheme="minorHAnsi" w:hAnsiTheme="minorHAnsi" w:cstheme="minorHAnsi"/>
          <w:sz w:val="20"/>
          <w:szCs w:val="20"/>
        </w:rPr>
        <w:br/>
        <w:t xml:space="preserve">- 0131 346 8577 - </w:t>
      </w:r>
      <w:hyperlink r:id="rId8" w:history="1">
        <w:r w:rsidRPr="00F644BA">
          <w:rPr>
            <w:rFonts w:asciiTheme="minorHAnsi" w:hAnsiTheme="minorHAnsi" w:cstheme="minorHAnsi"/>
            <w:sz w:val="20"/>
            <w:szCs w:val="20"/>
          </w:rPr>
          <w:t>info@thewelcoming.org</w:t>
        </w:r>
      </w:hyperlink>
      <w:r w:rsidRPr="00F644BA">
        <w:rPr>
          <w:rFonts w:asciiTheme="minorHAnsi" w:hAnsiTheme="minorHAnsi" w:cstheme="minorHAnsi"/>
          <w:sz w:val="20"/>
          <w:szCs w:val="20"/>
        </w:rPr>
        <w:t xml:space="preserve"> - www.thewelcoming.org </w:t>
      </w:r>
    </w:p>
    <w:p w14:paraId="4B76A7A3" w14:textId="77777777" w:rsidR="00D17538" w:rsidRPr="00F644BA" w:rsidRDefault="00642448" w:rsidP="00642448">
      <w:pPr>
        <w:tabs>
          <w:tab w:val="left" w:pos="8550"/>
        </w:tabs>
        <w:jc w:val="center"/>
        <w:rPr>
          <w:rFonts w:asciiTheme="minorHAnsi" w:hAnsiTheme="minorHAnsi" w:cstheme="minorHAnsi"/>
          <w:noProof/>
          <w:sz w:val="20"/>
          <w:szCs w:val="20"/>
        </w:rPr>
      </w:pPr>
      <w:r w:rsidRPr="00F644BA">
        <w:rPr>
          <w:rFonts w:asciiTheme="minorHAnsi" w:hAnsiTheme="minorHAnsi" w:cstheme="minorHAnsi"/>
          <w:sz w:val="20"/>
          <w:szCs w:val="20"/>
        </w:rPr>
        <w:t>Scottish Registered Charity No SC041952.   Company Limited By Guarantee No SC398913</w:t>
      </w:r>
    </w:p>
    <w:sectPr w:rsidR="00D17538" w:rsidRPr="00F644BA" w:rsidSect="00E51F3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0CB0" w14:textId="77777777" w:rsidR="001D265B" w:rsidRDefault="001D265B" w:rsidP="00D17538">
      <w:r>
        <w:separator/>
      </w:r>
    </w:p>
  </w:endnote>
  <w:endnote w:type="continuationSeparator" w:id="0">
    <w:p w14:paraId="36D8E518" w14:textId="77777777" w:rsidR="001D265B" w:rsidRDefault="001D265B" w:rsidP="00D1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2756" w14:textId="77777777" w:rsidR="002E6FD1" w:rsidRDefault="002E6FD1" w:rsidP="00642448">
    <w:pPr>
      <w:tabs>
        <w:tab w:val="left" w:pos="8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7AB8" w14:textId="77777777" w:rsidR="001D265B" w:rsidRDefault="001D265B" w:rsidP="00D17538">
      <w:r>
        <w:separator/>
      </w:r>
    </w:p>
  </w:footnote>
  <w:footnote w:type="continuationSeparator" w:id="0">
    <w:p w14:paraId="75725180" w14:textId="77777777" w:rsidR="001D265B" w:rsidRDefault="001D265B" w:rsidP="00D1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423F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20B93"/>
    <w:multiLevelType w:val="hybridMultilevel"/>
    <w:tmpl w:val="94E4824A"/>
    <w:styleLink w:val="ImportedStyle2"/>
    <w:lvl w:ilvl="0" w:tplc="D6FAD7CC">
      <w:start w:val="1"/>
      <w:numFmt w:val="bullet"/>
      <w:lvlText w:val="•"/>
      <w:lvlJc w:val="left"/>
      <w:pPr>
        <w:ind w:left="36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112C">
      <w:start w:val="1"/>
      <w:numFmt w:val="bullet"/>
      <w:lvlText w:val="•"/>
      <w:lvlJc w:val="left"/>
      <w:pPr>
        <w:ind w:left="108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94082A">
      <w:start w:val="1"/>
      <w:numFmt w:val="bullet"/>
      <w:lvlText w:val="•"/>
      <w:lvlJc w:val="left"/>
      <w:pPr>
        <w:ind w:left="180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B0DE0C">
      <w:start w:val="1"/>
      <w:numFmt w:val="bullet"/>
      <w:lvlText w:val="•"/>
      <w:lvlJc w:val="left"/>
      <w:pPr>
        <w:ind w:left="252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0BAD4">
      <w:start w:val="1"/>
      <w:numFmt w:val="bullet"/>
      <w:lvlText w:val="•"/>
      <w:lvlJc w:val="left"/>
      <w:pPr>
        <w:ind w:left="324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400930">
      <w:start w:val="1"/>
      <w:numFmt w:val="bullet"/>
      <w:lvlText w:val="•"/>
      <w:lvlJc w:val="left"/>
      <w:pPr>
        <w:ind w:left="396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B4846C">
      <w:start w:val="1"/>
      <w:numFmt w:val="bullet"/>
      <w:lvlText w:val="•"/>
      <w:lvlJc w:val="left"/>
      <w:pPr>
        <w:ind w:left="468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A5756">
      <w:start w:val="1"/>
      <w:numFmt w:val="bullet"/>
      <w:lvlText w:val="•"/>
      <w:lvlJc w:val="left"/>
      <w:pPr>
        <w:ind w:left="540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5C8C72">
      <w:start w:val="1"/>
      <w:numFmt w:val="bullet"/>
      <w:lvlText w:val="•"/>
      <w:lvlJc w:val="left"/>
      <w:pPr>
        <w:ind w:left="6120" w:hanging="36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65638C"/>
    <w:multiLevelType w:val="hybridMultilevel"/>
    <w:tmpl w:val="62CA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66FC"/>
    <w:multiLevelType w:val="hybridMultilevel"/>
    <w:tmpl w:val="294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2F5"/>
    <w:multiLevelType w:val="hybridMultilevel"/>
    <w:tmpl w:val="16E6C504"/>
    <w:lvl w:ilvl="0" w:tplc="BDFC19F6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E4EE64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A8EC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0189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2680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FB5C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9A209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47A36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20630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5D6E80"/>
    <w:multiLevelType w:val="hybridMultilevel"/>
    <w:tmpl w:val="93E4FE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ABC"/>
    <w:multiLevelType w:val="hybridMultilevel"/>
    <w:tmpl w:val="378E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1952"/>
    <w:multiLevelType w:val="hybridMultilevel"/>
    <w:tmpl w:val="EDCE931C"/>
    <w:lvl w:ilvl="0" w:tplc="1A1E40D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AE3D4D"/>
    <w:multiLevelType w:val="hybridMultilevel"/>
    <w:tmpl w:val="0B28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2E94"/>
    <w:multiLevelType w:val="hybridMultilevel"/>
    <w:tmpl w:val="C46AC77E"/>
    <w:lvl w:ilvl="0" w:tplc="3E84A1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17726"/>
    <w:multiLevelType w:val="hybridMultilevel"/>
    <w:tmpl w:val="99AA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1147"/>
    <w:multiLevelType w:val="hybridMultilevel"/>
    <w:tmpl w:val="07C456B8"/>
    <w:lvl w:ilvl="0" w:tplc="2D1A8B1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98BE70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7E657C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26AC2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5C5ED4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0D116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A76B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E09162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0B4E8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A196A"/>
    <w:multiLevelType w:val="hybridMultilevel"/>
    <w:tmpl w:val="BC98B876"/>
    <w:numStyleLink w:val="ImportedStyle1"/>
  </w:abstractNum>
  <w:abstractNum w:abstractNumId="15" w15:restartNumberingAfterBreak="0">
    <w:nsid w:val="5E650F68"/>
    <w:multiLevelType w:val="hybridMultilevel"/>
    <w:tmpl w:val="7BD2C7EE"/>
    <w:lvl w:ilvl="0" w:tplc="AF9ECC5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D0974E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EACC50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00683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E80D0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5ECB80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F039F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E08EF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2CF6F6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F5D482A"/>
    <w:multiLevelType w:val="hybridMultilevel"/>
    <w:tmpl w:val="8A24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33F28"/>
    <w:multiLevelType w:val="hybridMultilevel"/>
    <w:tmpl w:val="339082AE"/>
    <w:lvl w:ilvl="0" w:tplc="C1CC4B4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0CB0A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4815E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06CA8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6322A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4C5CF6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A6CAA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96110C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D67A6C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58A20C5"/>
    <w:multiLevelType w:val="hybridMultilevel"/>
    <w:tmpl w:val="0500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4786E"/>
    <w:multiLevelType w:val="hybridMultilevel"/>
    <w:tmpl w:val="BC98B876"/>
    <w:styleLink w:val="ImportedStyle1"/>
    <w:lvl w:ilvl="0" w:tplc="183C02F2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18D25A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0E444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2C5A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4E3614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5E3A1C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706BB4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8ABC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2F3E4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AF96C86"/>
    <w:multiLevelType w:val="hybridMultilevel"/>
    <w:tmpl w:val="94E4824A"/>
    <w:numStyleLink w:val="ImportedStyle2"/>
  </w:abstractNum>
  <w:abstractNum w:abstractNumId="21" w15:restartNumberingAfterBreak="0">
    <w:nsid w:val="7F595C44"/>
    <w:multiLevelType w:val="hybridMultilevel"/>
    <w:tmpl w:val="E3F0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16"/>
  </w:num>
  <w:num w:numId="10">
    <w:abstractNumId w:val="21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19"/>
  </w:num>
  <w:num w:numId="16">
    <w:abstractNumId w:val="14"/>
  </w:num>
  <w:num w:numId="17">
    <w:abstractNumId w:val="1"/>
  </w:num>
  <w:num w:numId="18">
    <w:abstractNumId w:val="20"/>
  </w:num>
  <w:num w:numId="19">
    <w:abstractNumId w:val="18"/>
  </w:num>
  <w:num w:numId="20">
    <w:abstractNumId w:val="10"/>
  </w:num>
  <w:num w:numId="21">
    <w:abstractNumId w:val="3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8"/>
    <w:rsid w:val="00020879"/>
    <w:rsid w:val="000A36D2"/>
    <w:rsid w:val="000D1ED5"/>
    <w:rsid w:val="000E4900"/>
    <w:rsid w:val="00153862"/>
    <w:rsid w:val="001655AD"/>
    <w:rsid w:val="00180133"/>
    <w:rsid w:val="001A7DA9"/>
    <w:rsid w:val="001B0EE1"/>
    <w:rsid w:val="001D265B"/>
    <w:rsid w:val="001D4371"/>
    <w:rsid w:val="001E5249"/>
    <w:rsid w:val="002215E0"/>
    <w:rsid w:val="00222B9A"/>
    <w:rsid w:val="002301DD"/>
    <w:rsid w:val="00236836"/>
    <w:rsid w:val="002472E0"/>
    <w:rsid w:val="002573A9"/>
    <w:rsid w:val="00267CA6"/>
    <w:rsid w:val="0027534A"/>
    <w:rsid w:val="002A431B"/>
    <w:rsid w:val="002D2A3B"/>
    <w:rsid w:val="002E6FD1"/>
    <w:rsid w:val="002F0B97"/>
    <w:rsid w:val="00300A23"/>
    <w:rsid w:val="00303B0F"/>
    <w:rsid w:val="0032118A"/>
    <w:rsid w:val="0033458F"/>
    <w:rsid w:val="0034367F"/>
    <w:rsid w:val="00347598"/>
    <w:rsid w:val="003538E1"/>
    <w:rsid w:val="00354BA1"/>
    <w:rsid w:val="00397A01"/>
    <w:rsid w:val="003C609D"/>
    <w:rsid w:val="00412714"/>
    <w:rsid w:val="0043747D"/>
    <w:rsid w:val="00447598"/>
    <w:rsid w:val="004500BA"/>
    <w:rsid w:val="004777C4"/>
    <w:rsid w:val="004914E0"/>
    <w:rsid w:val="00496E60"/>
    <w:rsid w:val="004C156D"/>
    <w:rsid w:val="005338E0"/>
    <w:rsid w:val="00540826"/>
    <w:rsid w:val="00557C1C"/>
    <w:rsid w:val="00564C92"/>
    <w:rsid w:val="0058798D"/>
    <w:rsid w:val="005A4CF6"/>
    <w:rsid w:val="005B0415"/>
    <w:rsid w:val="005B39F1"/>
    <w:rsid w:val="005D698C"/>
    <w:rsid w:val="005F2A82"/>
    <w:rsid w:val="00602A9B"/>
    <w:rsid w:val="00642448"/>
    <w:rsid w:val="0064258F"/>
    <w:rsid w:val="00691E3F"/>
    <w:rsid w:val="006A40EC"/>
    <w:rsid w:val="006A4BC7"/>
    <w:rsid w:val="006D17FC"/>
    <w:rsid w:val="006D672D"/>
    <w:rsid w:val="00714D8F"/>
    <w:rsid w:val="00732BF3"/>
    <w:rsid w:val="007747E9"/>
    <w:rsid w:val="007826E1"/>
    <w:rsid w:val="00792997"/>
    <w:rsid w:val="00796469"/>
    <w:rsid w:val="007968E3"/>
    <w:rsid w:val="007A1D26"/>
    <w:rsid w:val="007A478E"/>
    <w:rsid w:val="007B0430"/>
    <w:rsid w:val="007D4A78"/>
    <w:rsid w:val="00840093"/>
    <w:rsid w:val="0085299E"/>
    <w:rsid w:val="008675E0"/>
    <w:rsid w:val="008713ED"/>
    <w:rsid w:val="0087768C"/>
    <w:rsid w:val="008A2362"/>
    <w:rsid w:val="008B40FF"/>
    <w:rsid w:val="008B5E89"/>
    <w:rsid w:val="008C1556"/>
    <w:rsid w:val="00924C0E"/>
    <w:rsid w:val="009B3DE8"/>
    <w:rsid w:val="009C3646"/>
    <w:rsid w:val="009C776E"/>
    <w:rsid w:val="009F738B"/>
    <w:rsid w:val="00A150EE"/>
    <w:rsid w:val="00A16C1C"/>
    <w:rsid w:val="00A22450"/>
    <w:rsid w:val="00A27AED"/>
    <w:rsid w:val="00A367A1"/>
    <w:rsid w:val="00A427BF"/>
    <w:rsid w:val="00A603C4"/>
    <w:rsid w:val="00A65BBE"/>
    <w:rsid w:val="00AA1C9C"/>
    <w:rsid w:val="00AA3AA2"/>
    <w:rsid w:val="00AB4D03"/>
    <w:rsid w:val="00AB5CF1"/>
    <w:rsid w:val="00AC5E04"/>
    <w:rsid w:val="00AE14AF"/>
    <w:rsid w:val="00AF2F0F"/>
    <w:rsid w:val="00B00E82"/>
    <w:rsid w:val="00B02586"/>
    <w:rsid w:val="00B074A4"/>
    <w:rsid w:val="00B62C73"/>
    <w:rsid w:val="00BD084E"/>
    <w:rsid w:val="00BD50D7"/>
    <w:rsid w:val="00BE4163"/>
    <w:rsid w:val="00C363A9"/>
    <w:rsid w:val="00C51621"/>
    <w:rsid w:val="00C527E4"/>
    <w:rsid w:val="00C64EE7"/>
    <w:rsid w:val="00C97D4B"/>
    <w:rsid w:val="00CE7A1C"/>
    <w:rsid w:val="00CF54E4"/>
    <w:rsid w:val="00D008C2"/>
    <w:rsid w:val="00D035C2"/>
    <w:rsid w:val="00D17538"/>
    <w:rsid w:val="00D405C0"/>
    <w:rsid w:val="00E23A9D"/>
    <w:rsid w:val="00E3528C"/>
    <w:rsid w:val="00E37848"/>
    <w:rsid w:val="00E37D35"/>
    <w:rsid w:val="00E40C4B"/>
    <w:rsid w:val="00E51F32"/>
    <w:rsid w:val="00E86736"/>
    <w:rsid w:val="00EA4527"/>
    <w:rsid w:val="00ED6464"/>
    <w:rsid w:val="00F07C6B"/>
    <w:rsid w:val="00F644BA"/>
    <w:rsid w:val="00F735D2"/>
    <w:rsid w:val="00F758EC"/>
    <w:rsid w:val="00FC370B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CAC2"/>
  <w15:docId w15:val="{C3AE4123-2CB6-4B32-8EE8-C0CE9446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1F32"/>
    <w:pPr>
      <w:keepNext/>
      <w:jc w:val="both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51F32"/>
    <w:pPr>
      <w:keepNext/>
      <w:outlineLvl w:val="2"/>
    </w:pPr>
    <w:rPr>
      <w:rFonts w:ascii="Comic Sans MS" w:eastAsia="Times New Roman" w:hAnsi="Comic Sans MS"/>
      <w:b/>
      <w:b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51F32"/>
    <w:pPr>
      <w:keepNext/>
      <w:ind w:firstLine="720"/>
      <w:outlineLvl w:val="3"/>
    </w:pPr>
    <w:rPr>
      <w:rFonts w:ascii="Comic Sans MS" w:eastAsia="Times New Roman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5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3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3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8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E51F3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51F32"/>
    <w:rPr>
      <w:rFonts w:ascii="Comic Sans MS" w:eastAsia="Times New Roman" w:hAnsi="Comic Sans MS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51F32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1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51F32"/>
    <w:pPr>
      <w:ind w:right="466"/>
      <w:jc w:val="both"/>
    </w:pPr>
    <w:rPr>
      <w:rFonts w:ascii="Lucida Sans" w:eastAsia="Times New Roman" w:hAnsi="Lucida San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51F32"/>
    <w:rPr>
      <w:rFonts w:ascii="Lucida Sans" w:eastAsia="Times New Roman" w:hAnsi="Lucida Sans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F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F3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E51F32"/>
    <w:pPr>
      <w:jc w:val="center"/>
    </w:pPr>
    <w:rPr>
      <w:rFonts w:ascii="Arial" w:eastAsia="Times New Roman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51F32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E51F32"/>
    <w:pPr>
      <w:jc w:val="center"/>
    </w:pPr>
    <w:rPr>
      <w:rFonts w:ascii="Comic Sans MS" w:eastAsia="Times New Roman" w:hAnsi="Comic Sans MS"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51F32"/>
    <w:rPr>
      <w:rFonts w:ascii="Comic Sans MS" w:eastAsia="Times New Roman" w:hAnsi="Comic Sans MS" w:cs="Times New Roman"/>
      <w:sz w:val="32"/>
      <w:szCs w:val="20"/>
    </w:rPr>
  </w:style>
  <w:style w:type="table" w:styleId="TableGrid">
    <w:name w:val="Table Grid"/>
    <w:basedOn w:val="TableNormal"/>
    <w:uiPriority w:val="39"/>
    <w:rsid w:val="00E51F32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1F32"/>
  </w:style>
  <w:style w:type="character" w:customStyle="1" w:styleId="extralabel">
    <w:name w:val="extralabel"/>
    <w:basedOn w:val="DefaultParagraphFont"/>
    <w:rsid w:val="00E51F32"/>
  </w:style>
  <w:style w:type="paragraph" w:customStyle="1" w:styleId="paragraph">
    <w:name w:val="paragraph"/>
    <w:basedOn w:val="Normal"/>
    <w:rsid w:val="00E51F32"/>
    <w:pPr>
      <w:spacing w:before="100" w:beforeAutospacing="1" w:after="100" w:afterAutospacing="1"/>
    </w:pPr>
    <w:rPr>
      <w:rFonts w:eastAsia="Times New Roman"/>
    </w:rPr>
  </w:style>
  <w:style w:type="character" w:customStyle="1" w:styleId="textrun">
    <w:name w:val="textrun"/>
    <w:basedOn w:val="DefaultParagraphFont"/>
    <w:rsid w:val="00E51F32"/>
  </w:style>
  <w:style w:type="paragraph" w:styleId="NormalWeb">
    <w:name w:val="Normal (Web)"/>
    <w:basedOn w:val="Normal"/>
    <w:uiPriority w:val="99"/>
    <w:unhideWhenUsed/>
    <w:rsid w:val="00E51F32"/>
    <w:pPr>
      <w:spacing w:before="100" w:beforeAutospacing="1" w:after="100" w:afterAutospacing="1"/>
    </w:pPr>
    <w:rPr>
      <w:rFonts w:eastAsia="Times New Roman"/>
    </w:rPr>
  </w:style>
  <w:style w:type="paragraph" w:styleId="ListBullet">
    <w:name w:val="List Bullet"/>
    <w:basedOn w:val="Normal"/>
    <w:uiPriority w:val="99"/>
    <w:unhideWhenUsed/>
    <w:rsid w:val="00E51F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5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4127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2472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A27AED"/>
    <w:pPr>
      <w:numPr>
        <w:numId w:val="15"/>
      </w:numPr>
    </w:pPr>
  </w:style>
  <w:style w:type="numbering" w:customStyle="1" w:styleId="ImportedStyle2">
    <w:name w:val="Imported Style 2"/>
    <w:rsid w:val="00A27AED"/>
    <w:pPr>
      <w:numPr>
        <w:numId w:val="17"/>
      </w:numPr>
    </w:pPr>
  </w:style>
  <w:style w:type="paragraph" w:styleId="NoSpacing">
    <w:name w:val="No Spacing"/>
    <w:uiPriority w:val="1"/>
    <w:qFormat/>
    <w:rsid w:val="00A36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welcom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 programme</dc:creator>
  <cp:keywords/>
  <dc:description/>
  <cp:lastModifiedBy>Tesfu</cp:lastModifiedBy>
  <cp:revision>14</cp:revision>
  <cp:lastPrinted>2017-06-12T09:03:00Z</cp:lastPrinted>
  <dcterms:created xsi:type="dcterms:W3CDTF">2019-04-15T15:13:00Z</dcterms:created>
  <dcterms:modified xsi:type="dcterms:W3CDTF">2019-04-18T02:28:00Z</dcterms:modified>
</cp:coreProperties>
</file>